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DDE" w:rsidRPr="00D51EA1" w:rsidRDefault="008E4BAD" w:rsidP="00795DD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795DDE" w:rsidRPr="00D51EA1">
        <w:rPr>
          <w:rFonts w:ascii="Times New Roman" w:hAnsi="Times New Roman" w:cs="Times New Roman"/>
          <w:sz w:val="24"/>
          <w:szCs w:val="24"/>
        </w:rPr>
        <w:t>.04.2020</w:t>
      </w:r>
    </w:p>
    <w:p w:rsidR="00795DDE" w:rsidRPr="00D51EA1" w:rsidRDefault="00795DDE" w:rsidP="00795DD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7б</w:t>
      </w:r>
      <w:r w:rsidRPr="00D51EA1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8E4BAD">
        <w:rPr>
          <w:rFonts w:ascii="Times New Roman" w:hAnsi="Times New Roman" w:cs="Times New Roman"/>
          <w:sz w:val="24"/>
          <w:szCs w:val="24"/>
        </w:rPr>
        <w:t>- 2 часа</w:t>
      </w:r>
    </w:p>
    <w:p w:rsidR="00795DDE" w:rsidRPr="00D51EA1" w:rsidRDefault="00795DDE" w:rsidP="00795DDE">
      <w:pPr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51EA1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4C6769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Преломление света. Закон преломления света. </w:t>
      </w:r>
      <w:r w:rsidRPr="004C6769">
        <w:rPr>
          <w:rFonts w:asciiTheme="majorBidi" w:eastAsia="Times New Roman" w:hAnsiTheme="majorBidi" w:cstheme="majorBidi"/>
          <w:bCs/>
          <w:sz w:val="24"/>
          <w:szCs w:val="24"/>
          <w:lang w:eastAsia="ru-RU"/>
        </w:rPr>
        <w:t>Наблюдение явления преломления света.</w:t>
      </w:r>
      <w:r w:rsidRPr="004C6769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Лабораторная работа №13. Изучение явления преломления света.</w:t>
      </w:r>
      <w:r w:rsidRPr="004C6769">
        <w:rPr>
          <w:rFonts w:asciiTheme="majorBidi" w:eastAsia="Times New Roman" w:hAnsiTheme="majorBidi" w:cstheme="majorBidi"/>
          <w:bCs/>
          <w:sz w:val="24"/>
          <w:szCs w:val="24"/>
          <w:lang w:eastAsia="ru-RU"/>
        </w:rPr>
        <w:t xml:space="preserve"> Измерение углов падения и преломления.</w:t>
      </w:r>
      <w:r w:rsidRPr="004C6769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</w:t>
      </w:r>
      <w:r w:rsidRPr="004C6769">
        <w:rPr>
          <w:rFonts w:asciiTheme="majorBidi" w:eastAsia="Times New Roman" w:hAnsiTheme="majorBidi" w:cstheme="majorBidi"/>
          <w:bCs/>
          <w:sz w:val="24"/>
          <w:szCs w:val="24"/>
          <w:lang w:eastAsia="ru-RU"/>
        </w:rPr>
        <w:t>Исследование зависимости угла преломления от угла падения.</w:t>
      </w:r>
      <w:r w:rsidRPr="005A29D2">
        <w:rPr>
          <w:rFonts w:asciiTheme="majorBidi" w:eastAsia="Times New Roman" w:hAnsiTheme="majorBidi" w:cstheme="majorBidi"/>
          <w:bCs/>
          <w:sz w:val="24"/>
          <w:szCs w:val="24"/>
          <w:u w:val="single"/>
          <w:lang w:eastAsia="ru-RU"/>
        </w:rPr>
        <w:t xml:space="preserve"> </w:t>
      </w:r>
    </w:p>
    <w:p w:rsidR="00795DDE" w:rsidRPr="00D51EA1" w:rsidRDefault="00795DDE" w:rsidP="00795DDE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51E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уроке:</w:t>
      </w:r>
    </w:p>
    <w:p w:rsidR="00795DDE" w:rsidRPr="00D51EA1" w:rsidRDefault="00795DDE" w:rsidP="00795DDE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 xml:space="preserve">1.Записать в тетради тему и дату. </w:t>
      </w:r>
    </w:p>
    <w:p w:rsidR="00795DDE" w:rsidRPr="00D51EA1" w:rsidRDefault="00795DDE" w:rsidP="00795DDE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Читать параграфы 54,55(56*-для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любознательных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795DDE" w:rsidRDefault="00795DDE" w:rsidP="00795DDE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Смотреть:</w:t>
      </w:r>
      <w:r w:rsidRPr="00D51E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5DDE" w:rsidRDefault="00795DDE" w:rsidP="00795DDE">
      <w:pPr>
        <w:shd w:val="clear" w:color="auto" w:fill="FFFFFF"/>
        <w:contextualSpacing/>
      </w:pPr>
      <w:r>
        <w:rPr>
          <w:rFonts w:ascii="Times New Roman" w:hAnsi="Times New Roman" w:cs="Times New Roman"/>
          <w:sz w:val="24"/>
          <w:szCs w:val="24"/>
        </w:rPr>
        <w:t>1)</w:t>
      </w:r>
      <w:hyperlink r:id="rId4" w:history="1">
        <w:r>
          <w:rPr>
            <w:rStyle w:val="a3"/>
          </w:rPr>
          <w:t>https://www.youtube.com/watch?v=21sdoqRx5xI</w:t>
        </w:r>
      </w:hyperlink>
    </w:p>
    <w:p w:rsidR="00795DDE" w:rsidRPr="00D51EA1" w:rsidRDefault="00795DDE" w:rsidP="00795DDE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>
        <w:t>2)</w:t>
      </w:r>
      <w:hyperlink r:id="rId5" w:history="1">
        <w:r>
          <w:rPr>
            <w:rStyle w:val="a3"/>
          </w:rPr>
          <w:t>https://www.youtube.com/watch?v=aVEVAIDRVXM</w:t>
        </w:r>
      </w:hyperlink>
    </w:p>
    <w:p w:rsidR="00795DDE" w:rsidRDefault="00795DDE" w:rsidP="00795DDE">
      <w:pPr>
        <w:shd w:val="clear" w:color="auto" w:fill="FFFFFF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 xml:space="preserve"> </w:t>
      </w:r>
      <w:r w:rsidRPr="00D51EA1"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795DDE" w:rsidRPr="00A027FB" w:rsidRDefault="00795DDE" w:rsidP="00795DDE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A027FB">
        <w:rPr>
          <w:rFonts w:ascii="Times New Roman" w:hAnsi="Times New Roman" w:cs="Times New Roman"/>
          <w:sz w:val="24"/>
          <w:szCs w:val="24"/>
        </w:rPr>
        <w:t>1. Ответить на вопросы  параграфа 55(1-5)</w:t>
      </w:r>
    </w:p>
    <w:p w:rsidR="00795DDE" w:rsidRPr="00A027FB" w:rsidRDefault="00795DDE" w:rsidP="00795DDE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A027FB">
        <w:rPr>
          <w:rFonts w:ascii="Times New Roman" w:hAnsi="Times New Roman" w:cs="Times New Roman"/>
          <w:sz w:val="24"/>
          <w:szCs w:val="24"/>
        </w:rPr>
        <w:t>2. Задание 42(1,2).</w:t>
      </w:r>
    </w:p>
    <w:p w:rsidR="00795DDE" w:rsidRPr="00D51EA1" w:rsidRDefault="00795DDE" w:rsidP="00795DDE">
      <w:pPr>
        <w:shd w:val="clear" w:color="auto" w:fill="FFFFFF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80273" w:rsidRDefault="006335E6">
      <w:r>
        <w:t>-------------------------------------------------------------------------------------------------------------------</w:t>
      </w:r>
    </w:p>
    <w:p w:rsidR="00C80273" w:rsidRDefault="00C80273" w:rsidP="00C80273"/>
    <w:p w:rsidR="00C80273" w:rsidRPr="00D51EA1" w:rsidRDefault="00C80273" w:rsidP="00C8027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Pr="00D51EA1">
        <w:rPr>
          <w:rFonts w:ascii="Times New Roman" w:hAnsi="Times New Roman" w:cs="Times New Roman"/>
          <w:sz w:val="24"/>
          <w:szCs w:val="24"/>
        </w:rPr>
        <w:t>.04.2020</w:t>
      </w:r>
    </w:p>
    <w:p w:rsidR="00C80273" w:rsidRPr="00D51EA1" w:rsidRDefault="00C80273" w:rsidP="00C8027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7б</w:t>
      </w:r>
      <w:r w:rsidRPr="00D51EA1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C80273" w:rsidRPr="008E4BAD" w:rsidRDefault="00C80273" w:rsidP="008E4BAD">
      <w:pPr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8E4BAD" w:rsidRPr="008E4BAD">
        <w:rPr>
          <w:rFonts w:ascii="Times New Roman" w:hAnsi="Times New Roman" w:cs="Times New Roman"/>
          <w:sz w:val="24"/>
          <w:szCs w:val="24"/>
        </w:rPr>
        <w:t>Линзы. Фокусное расстояние и оптическая сила линзы. Изображение предмета в  линзе.  Ход</w:t>
      </w:r>
      <w:r w:rsidR="008E4BAD">
        <w:rPr>
          <w:rFonts w:ascii="Times New Roman" w:hAnsi="Times New Roman" w:cs="Times New Roman"/>
          <w:sz w:val="24"/>
          <w:szCs w:val="24"/>
        </w:rPr>
        <w:t xml:space="preserve"> лучей в линзах. Формула линзы*. </w:t>
      </w:r>
      <w:r w:rsidR="008E4BAD" w:rsidRPr="008E4BAD">
        <w:rPr>
          <w:rFonts w:ascii="Times New Roman" w:hAnsi="Times New Roman" w:cs="Times New Roman"/>
          <w:sz w:val="24"/>
          <w:szCs w:val="24"/>
        </w:rPr>
        <w:t xml:space="preserve"> Изучен</w:t>
      </w:r>
      <w:r w:rsidR="008E4BAD">
        <w:rPr>
          <w:rFonts w:ascii="Times New Roman" w:hAnsi="Times New Roman" w:cs="Times New Roman"/>
          <w:sz w:val="24"/>
          <w:szCs w:val="24"/>
        </w:rPr>
        <w:t>ие свойств изображения в линзах.</w:t>
      </w:r>
    </w:p>
    <w:p w:rsidR="00C80273" w:rsidRPr="00D51EA1" w:rsidRDefault="00C80273" w:rsidP="00C80273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51E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уроке:</w:t>
      </w:r>
    </w:p>
    <w:p w:rsidR="00C80273" w:rsidRPr="00D51EA1" w:rsidRDefault="00C80273" w:rsidP="00C80273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 xml:space="preserve">1.Записать в тетради тему и дату. </w:t>
      </w:r>
    </w:p>
    <w:p w:rsidR="008E4BAD" w:rsidRDefault="00C80273" w:rsidP="00C80273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 xml:space="preserve">2. </w:t>
      </w:r>
      <w:r w:rsidR="008E4BAD">
        <w:rPr>
          <w:rFonts w:ascii="Times New Roman" w:hAnsi="Times New Roman" w:cs="Times New Roman"/>
          <w:sz w:val="24"/>
          <w:szCs w:val="24"/>
        </w:rPr>
        <w:t xml:space="preserve">Читать параграфы 57(58*-для </w:t>
      </w:r>
      <w:proofErr w:type="gramStart"/>
      <w:r w:rsidR="008E4BAD">
        <w:rPr>
          <w:rFonts w:ascii="Times New Roman" w:hAnsi="Times New Roman" w:cs="Times New Roman"/>
          <w:sz w:val="24"/>
          <w:szCs w:val="24"/>
        </w:rPr>
        <w:t>любознательных</w:t>
      </w:r>
      <w:proofErr w:type="gramEnd"/>
      <w:r w:rsidR="008E4BAD">
        <w:rPr>
          <w:rFonts w:ascii="Times New Roman" w:hAnsi="Times New Roman" w:cs="Times New Roman"/>
          <w:sz w:val="24"/>
          <w:szCs w:val="24"/>
        </w:rPr>
        <w:t>)</w:t>
      </w:r>
    </w:p>
    <w:p w:rsidR="00C80273" w:rsidRDefault="00C80273" w:rsidP="00C80273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Смотреть:</w:t>
      </w:r>
      <w:r w:rsidRPr="00D51E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273" w:rsidRDefault="00C80273" w:rsidP="008E4BAD">
      <w:pPr>
        <w:shd w:val="clear" w:color="auto" w:fill="FFFFFF"/>
        <w:contextualSpacing/>
      </w:pPr>
      <w:r>
        <w:rPr>
          <w:rFonts w:ascii="Times New Roman" w:hAnsi="Times New Roman" w:cs="Times New Roman"/>
          <w:sz w:val="24"/>
          <w:szCs w:val="24"/>
        </w:rPr>
        <w:t>1)</w:t>
      </w:r>
      <w:r w:rsidR="008E4BAD" w:rsidRPr="00D51EA1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6335E6">
          <w:rPr>
            <w:rStyle w:val="a3"/>
          </w:rPr>
          <w:t>https://infourok.ru/videouroki/492</w:t>
        </w:r>
      </w:hyperlink>
    </w:p>
    <w:p w:rsidR="006335E6" w:rsidRPr="00D51EA1" w:rsidRDefault="006335E6" w:rsidP="008E4BAD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>
        <w:t>2)</w:t>
      </w:r>
      <w:r w:rsidRPr="006335E6">
        <w:t xml:space="preserve"> </w:t>
      </w:r>
      <w:hyperlink r:id="rId7" w:history="1">
        <w:r>
          <w:rPr>
            <w:rStyle w:val="a3"/>
          </w:rPr>
          <w:t>https://foxford.ru/wiki/fizika/postroenie-izobrazheniy-v-tonkih-linzah</w:t>
        </w:r>
      </w:hyperlink>
    </w:p>
    <w:p w:rsidR="00C80273" w:rsidRDefault="00C80273" w:rsidP="00C80273">
      <w:pPr>
        <w:shd w:val="clear" w:color="auto" w:fill="FFFFFF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 xml:space="preserve"> </w:t>
      </w:r>
      <w:r w:rsidRPr="00D51EA1"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C80273" w:rsidRPr="00A027FB" w:rsidRDefault="00C80273" w:rsidP="00C80273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A027FB">
        <w:rPr>
          <w:rFonts w:ascii="Times New Roman" w:hAnsi="Times New Roman" w:cs="Times New Roman"/>
          <w:sz w:val="24"/>
          <w:szCs w:val="24"/>
        </w:rPr>
        <w:t>1. О</w:t>
      </w:r>
      <w:r w:rsidR="008E4BAD">
        <w:rPr>
          <w:rFonts w:ascii="Times New Roman" w:hAnsi="Times New Roman" w:cs="Times New Roman"/>
          <w:sz w:val="24"/>
          <w:szCs w:val="24"/>
        </w:rPr>
        <w:t>тветить на вопросы  параграфа 57(1-3</w:t>
      </w:r>
      <w:r w:rsidRPr="00A027FB">
        <w:rPr>
          <w:rFonts w:ascii="Times New Roman" w:hAnsi="Times New Roman" w:cs="Times New Roman"/>
          <w:sz w:val="24"/>
          <w:szCs w:val="24"/>
        </w:rPr>
        <w:t>)</w:t>
      </w:r>
    </w:p>
    <w:p w:rsidR="00C80273" w:rsidRPr="00A027FB" w:rsidRDefault="008E4BAD" w:rsidP="00C80273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Задание 44(1</w:t>
      </w:r>
      <w:r w:rsidR="00C80273" w:rsidRPr="00A027FB">
        <w:rPr>
          <w:rFonts w:ascii="Times New Roman" w:hAnsi="Times New Roman" w:cs="Times New Roman"/>
          <w:sz w:val="24"/>
          <w:szCs w:val="24"/>
        </w:rPr>
        <w:t>).</w:t>
      </w:r>
    </w:p>
    <w:p w:rsidR="00C80273" w:rsidRPr="00D51EA1" w:rsidRDefault="00C80273" w:rsidP="00C80273">
      <w:pPr>
        <w:shd w:val="clear" w:color="auto" w:fill="FFFFFF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2602F" w:rsidRPr="00C80273" w:rsidRDefault="0052602F" w:rsidP="00C80273"/>
    <w:sectPr w:rsidR="0052602F" w:rsidRPr="00C80273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95DDE"/>
    <w:rsid w:val="000E4078"/>
    <w:rsid w:val="0028617D"/>
    <w:rsid w:val="0052602F"/>
    <w:rsid w:val="006335E6"/>
    <w:rsid w:val="00795DDE"/>
    <w:rsid w:val="008E4BAD"/>
    <w:rsid w:val="00C80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5D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oxford.ru/wiki/fizika/postroenie-izobrazheniy-v-tonkih-linza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videouroki/492" TargetMode="External"/><Relationship Id="rId5" Type="http://schemas.openxmlformats.org/officeDocument/2006/relationships/hyperlink" Target="https://www.youtube.com/watch?v=aVEVAIDRVXM" TargetMode="External"/><Relationship Id="rId4" Type="http://schemas.openxmlformats.org/officeDocument/2006/relationships/hyperlink" Target="https://www.youtube.com/watch?v=21sdoqRx5x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210</Words>
  <Characters>1201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4</cp:revision>
  <dcterms:created xsi:type="dcterms:W3CDTF">2020-04-21T18:48:00Z</dcterms:created>
  <dcterms:modified xsi:type="dcterms:W3CDTF">2020-04-21T19:13:00Z</dcterms:modified>
</cp:coreProperties>
</file>